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88" w:rsidRDefault="00E96CD2" w:rsidP="00293488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3267710" cy="3267710"/>
            <wp:effectExtent l="0" t="0" r="889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ip Juratovic Bundest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56" w:rsidRPr="00293488" w:rsidRDefault="00293488" w:rsidP="00AB0056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93488">
        <w:rPr>
          <w:rFonts w:ascii="Arial" w:hAnsi="Arial" w:cs="Arial"/>
          <w:b/>
          <w:bCs/>
          <w:sz w:val="21"/>
          <w:szCs w:val="21"/>
          <w:shd w:val="clear" w:color="auto" w:fill="FFFFFF"/>
        </w:rPr>
        <w:t>Josip Juratović</w:t>
      </w:r>
      <w:r w:rsidRPr="00293488">
        <w:rPr>
          <w:rFonts w:ascii="Arial" w:hAnsi="Arial" w:cs="Arial"/>
          <w:sz w:val="21"/>
          <w:szCs w:val="21"/>
          <w:shd w:val="clear" w:color="auto" w:fill="FFFFFF"/>
        </w:rPr>
        <w:t>, (</w:t>
      </w:r>
      <w:hyperlink r:id="rId5" w:tooltip="15. siječnja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15. siječnja</w:t>
        </w:r>
      </w:hyperlink>
      <w:r w:rsidRPr="00293488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1959.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1959.</w:t>
        </w:r>
      </w:hyperlink>
      <w:r w:rsidR="00AB0056">
        <w:rPr>
          <w:rFonts w:ascii="Arial" w:hAnsi="Arial" w:cs="Arial"/>
          <w:sz w:val="21"/>
          <w:szCs w:val="21"/>
          <w:shd w:val="clear" w:color="auto" w:fill="FFFFFF"/>
        </w:rPr>
        <w:t xml:space="preserve">) </w:t>
      </w:r>
      <w:r w:rsidRPr="00293488">
        <w:rPr>
          <w:rFonts w:ascii="Arial" w:hAnsi="Arial" w:cs="Arial"/>
          <w:sz w:val="21"/>
          <w:szCs w:val="21"/>
          <w:shd w:val="clear" w:color="auto" w:fill="FFFFFF"/>
        </w:rPr>
        <w:t>iz </w:t>
      </w:r>
      <w:hyperlink r:id="rId7" w:tooltip="Koprivnica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Koprivnice</w:t>
        </w:r>
      </w:hyperlink>
      <w:r w:rsidR="00AB0056">
        <w:rPr>
          <w:rStyle w:val="Hiperveza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,</w:t>
      </w:r>
      <w:r w:rsidRPr="00293488">
        <w:rPr>
          <w:rFonts w:ascii="Arial" w:hAnsi="Arial" w:cs="Arial"/>
          <w:sz w:val="21"/>
          <w:szCs w:val="21"/>
          <w:shd w:val="clear" w:color="auto" w:fill="FFFFFF"/>
        </w:rPr>
        <w:t> je prvi i jedini Hrvat u njemačkom parlamentu - </w:t>
      </w:r>
      <w:proofErr w:type="spellStart"/>
      <w:r w:rsidRPr="00293488">
        <w:fldChar w:fldCharType="begin"/>
      </w:r>
      <w:r w:rsidRPr="00293488">
        <w:instrText xml:space="preserve"> HYPERLINK "https://hr.wikipedia.org/wiki/Bundestag" \o "Bundestag" </w:instrText>
      </w:r>
      <w:r w:rsidRPr="00293488">
        <w:fldChar w:fldCharType="separate"/>
      </w:r>
      <w:r w:rsidRPr="00293488">
        <w:rPr>
          <w:rStyle w:val="Hiperveza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Bundestagu</w:t>
      </w:r>
      <w:proofErr w:type="spellEnd"/>
      <w:r w:rsidRPr="00293488">
        <w:fldChar w:fldCharType="end"/>
      </w:r>
      <w:r w:rsidRPr="00293488">
        <w:rPr>
          <w:rFonts w:ascii="Arial" w:hAnsi="Arial" w:cs="Arial"/>
          <w:sz w:val="21"/>
          <w:szCs w:val="21"/>
          <w:shd w:val="clear" w:color="auto" w:fill="FFFFFF"/>
        </w:rPr>
        <w:t> kao zastupnik </w:t>
      </w:r>
      <w:hyperlink r:id="rId8" w:tooltip="SPD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SPD</w:t>
        </w:r>
      </w:hyperlink>
      <w:r w:rsidRPr="00293488">
        <w:rPr>
          <w:rFonts w:ascii="Arial" w:hAnsi="Arial" w:cs="Arial"/>
          <w:sz w:val="21"/>
          <w:szCs w:val="21"/>
          <w:shd w:val="clear" w:color="auto" w:fill="FFFFFF"/>
        </w:rPr>
        <w:t>-a (Njemačke socijaldemokratske stranke) i jedan je od najpoznatijih </w:t>
      </w:r>
      <w:hyperlink r:id="rId9" w:tooltip="Sindikat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sindikalnih</w:t>
        </w:r>
      </w:hyperlink>
      <w:r w:rsidRPr="00293488">
        <w:rPr>
          <w:rFonts w:ascii="Arial" w:hAnsi="Arial" w:cs="Arial"/>
          <w:sz w:val="21"/>
          <w:szCs w:val="21"/>
          <w:shd w:val="clear" w:color="auto" w:fill="FFFFFF"/>
        </w:rPr>
        <w:t> aktivista u južnoj Njemačkoj.</w:t>
      </w:r>
    </w:p>
    <w:p w:rsidR="00293488" w:rsidRP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93488">
        <w:rPr>
          <w:rFonts w:ascii="Arial" w:hAnsi="Arial" w:cs="Arial"/>
          <w:sz w:val="21"/>
          <w:szCs w:val="21"/>
        </w:rPr>
        <w:t>Godine 1974. Juratović poslije završene osnovne škole dolazi za svojom majkom u Njemačku. Dvije godine nakon toga (1976.) završava osnovnu školu u </w:t>
      </w:r>
      <w:proofErr w:type="spellStart"/>
      <w:r w:rsidRPr="00293488">
        <w:rPr>
          <w:rFonts w:ascii="Arial" w:hAnsi="Arial" w:cs="Arial"/>
          <w:sz w:val="21"/>
          <w:szCs w:val="21"/>
        </w:rPr>
        <w:fldChar w:fldCharType="begin"/>
      </w:r>
      <w:r w:rsidRPr="00293488">
        <w:rPr>
          <w:rFonts w:ascii="Arial" w:hAnsi="Arial" w:cs="Arial"/>
          <w:sz w:val="21"/>
          <w:szCs w:val="21"/>
        </w:rPr>
        <w:instrText xml:space="preserve"> HYPERLINK "https://hr.wikipedia.org/w/index.php?title=Gundelsheim&amp;action=edit&amp;redlink=1" \o "Gundelsheim (stranica ne postoji)" </w:instrText>
      </w:r>
      <w:r w:rsidRPr="00293488">
        <w:rPr>
          <w:rFonts w:ascii="Arial" w:hAnsi="Arial" w:cs="Arial"/>
          <w:sz w:val="21"/>
          <w:szCs w:val="21"/>
        </w:rPr>
        <w:fldChar w:fldCharType="separate"/>
      </w:r>
      <w:r w:rsidRPr="00293488">
        <w:rPr>
          <w:rStyle w:val="Hiperveza"/>
          <w:rFonts w:ascii="Arial" w:hAnsi="Arial" w:cs="Arial"/>
          <w:color w:val="auto"/>
          <w:sz w:val="21"/>
          <w:szCs w:val="21"/>
          <w:u w:val="none"/>
        </w:rPr>
        <w:t>Gundelsheimu</w:t>
      </w:r>
      <w:proofErr w:type="spellEnd"/>
      <w:r w:rsidRPr="00293488">
        <w:rPr>
          <w:rFonts w:ascii="Arial" w:hAnsi="Arial" w:cs="Arial"/>
          <w:sz w:val="21"/>
          <w:szCs w:val="21"/>
        </w:rPr>
        <w:fldChar w:fldCharType="end"/>
      </w:r>
      <w:r w:rsidRPr="00293488">
        <w:rPr>
          <w:rFonts w:ascii="Arial" w:hAnsi="Arial" w:cs="Arial"/>
          <w:sz w:val="21"/>
          <w:szCs w:val="21"/>
        </w:rPr>
        <w:t xml:space="preserve"> te u periodu</w:t>
      </w:r>
      <w:r w:rsidR="00AB0056">
        <w:rPr>
          <w:rFonts w:ascii="Arial" w:hAnsi="Arial" w:cs="Arial"/>
          <w:sz w:val="21"/>
          <w:szCs w:val="21"/>
        </w:rPr>
        <w:t xml:space="preserve"> od 1977. do 1979. godine pohađ</w:t>
      </w:r>
      <w:r w:rsidRPr="00293488">
        <w:rPr>
          <w:rFonts w:ascii="Arial" w:hAnsi="Arial" w:cs="Arial"/>
          <w:sz w:val="21"/>
          <w:szCs w:val="21"/>
        </w:rPr>
        <w:t>a strukovnu školu u </w:t>
      </w:r>
      <w:proofErr w:type="spellStart"/>
      <w:r w:rsidRPr="00293488">
        <w:rPr>
          <w:rFonts w:ascii="Arial" w:hAnsi="Arial" w:cs="Arial"/>
          <w:sz w:val="21"/>
          <w:szCs w:val="21"/>
        </w:rPr>
        <w:fldChar w:fldCharType="begin"/>
      </w:r>
      <w:r w:rsidRPr="00293488">
        <w:rPr>
          <w:rFonts w:ascii="Arial" w:hAnsi="Arial" w:cs="Arial"/>
          <w:sz w:val="21"/>
          <w:szCs w:val="21"/>
        </w:rPr>
        <w:instrText xml:space="preserve"> HYPERLINK "https://hr.wikipedia.org/wiki/Neckarsulm" \o "Neckarsulm" </w:instrText>
      </w:r>
      <w:r w:rsidRPr="00293488">
        <w:rPr>
          <w:rFonts w:ascii="Arial" w:hAnsi="Arial" w:cs="Arial"/>
          <w:sz w:val="21"/>
          <w:szCs w:val="21"/>
        </w:rPr>
        <w:fldChar w:fldCharType="separate"/>
      </w:r>
      <w:r w:rsidRPr="00293488">
        <w:rPr>
          <w:rStyle w:val="Hiperveza"/>
          <w:rFonts w:ascii="Arial" w:hAnsi="Arial" w:cs="Arial"/>
          <w:color w:val="auto"/>
          <w:sz w:val="21"/>
          <w:szCs w:val="21"/>
          <w:u w:val="none"/>
        </w:rPr>
        <w:t>Neckarsulmu</w:t>
      </w:r>
      <w:proofErr w:type="spellEnd"/>
      <w:r w:rsidRPr="00293488">
        <w:rPr>
          <w:rFonts w:ascii="Arial" w:hAnsi="Arial" w:cs="Arial"/>
          <w:sz w:val="21"/>
          <w:szCs w:val="21"/>
        </w:rPr>
        <w:fldChar w:fldCharType="end"/>
      </w:r>
      <w:r w:rsidRPr="00293488">
        <w:rPr>
          <w:rFonts w:ascii="Arial" w:hAnsi="Arial" w:cs="Arial"/>
          <w:sz w:val="21"/>
          <w:szCs w:val="21"/>
        </w:rPr>
        <w:t> i obavlja automehaničarsku praksu u </w:t>
      </w:r>
      <w:hyperlink r:id="rId10" w:tooltip="Bad Rappenau (stranica ne postoji)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 xml:space="preserve">Bad </w:t>
        </w:r>
        <w:proofErr w:type="spellStart"/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Rappenauu</w:t>
        </w:r>
        <w:proofErr w:type="spellEnd"/>
      </w:hyperlink>
      <w:r w:rsidRPr="00293488">
        <w:rPr>
          <w:rFonts w:ascii="Arial" w:hAnsi="Arial" w:cs="Arial"/>
          <w:sz w:val="21"/>
          <w:szCs w:val="21"/>
        </w:rPr>
        <w:t>.</w:t>
      </w:r>
    </w:p>
    <w:p w:rsidR="00293488" w:rsidRP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93488">
        <w:rPr>
          <w:rFonts w:ascii="Arial" w:hAnsi="Arial" w:cs="Arial"/>
          <w:sz w:val="21"/>
          <w:szCs w:val="21"/>
        </w:rPr>
        <w:t>Poslije završenog vojnog roka Juratović se 1981. godine zapošljava kao automehaničar u </w:t>
      </w:r>
      <w:proofErr w:type="spellStart"/>
      <w:r w:rsidRPr="00293488">
        <w:rPr>
          <w:rFonts w:ascii="Arial" w:hAnsi="Arial" w:cs="Arial"/>
          <w:sz w:val="21"/>
          <w:szCs w:val="21"/>
        </w:rPr>
        <w:fldChar w:fldCharType="begin"/>
      </w:r>
      <w:r w:rsidRPr="00293488">
        <w:rPr>
          <w:rFonts w:ascii="Arial" w:hAnsi="Arial" w:cs="Arial"/>
          <w:sz w:val="21"/>
          <w:szCs w:val="21"/>
        </w:rPr>
        <w:instrText xml:space="preserve"> HYPERLINK "https://hr.wikipedia.org/wiki/Mannheim" \o "Mannheim" </w:instrText>
      </w:r>
      <w:r w:rsidRPr="00293488">
        <w:rPr>
          <w:rFonts w:ascii="Arial" w:hAnsi="Arial" w:cs="Arial"/>
          <w:sz w:val="21"/>
          <w:szCs w:val="21"/>
        </w:rPr>
        <w:fldChar w:fldCharType="separate"/>
      </w:r>
      <w:r w:rsidRPr="00293488">
        <w:rPr>
          <w:rStyle w:val="Hiperveza"/>
          <w:rFonts w:ascii="Arial" w:hAnsi="Arial" w:cs="Arial"/>
          <w:color w:val="auto"/>
          <w:sz w:val="21"/>
          <w:szCs w:val="21"/>
          <w:u w:val="none"/>
        </w:rPr>
        <w:t>Mannheimu</w:t>
      </w:r>
      <w:proofErr w:type="spellEnd"/>
      <w:r w:rsidRPr="00293488">
        <w:rPr>
          <w:rFonts w:ascii="Arial" w:hAnsi="Arial" w:cs="Arial"/>
          <w:sz w:val="21"/>
          <w:szCs w:val="21"/>
        </w:rPr>
        <w:fldChar w:fldCharType="end"/>
      </w:r>
      <w:r w:rsidRPr="00293488">
        <w:rPr>
          <w:rFonts w:ascii="Arial" w:hAnsi="Arial" w:cs="Arial"/>
          <w:sz w:val="21"/>
          <w:szCs w:val="21"/>
        </w:rPr>
        <w:t>, a od 1982. godine prelazi u </w:t>
      </w:r>
      <w:hyperlink r:id="rId11" w:tooltip="Bad Friedrichshall (stranica ne postoji)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 xml:space="preserve">Bad </w:t>
        </w:r>
        <w:proofErr w:type="spellStart"/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Friedrichshall</w:t>
        </w:r>
        <w:proofErr w:type="spellEnd"/>
      </w:hyperlink>
      <w:r w:rsidRPr="00293488">
        <w:rPr>
          <w:rFonts w:ascii="Arial" w:hAnsi="Arial" w:cs="Arial"/>
          <w:sz w:val="21"/>
          <w:szCs w:val="21"/>
        </w:rPr>
        <w:t>. Od 1983. do 2005.godine zaposlen je u tvornici </w:t>
      </w:r>
      <w:hyperlink r:id="rId12" w:tooltip="Audi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AUDI</w:t>
        </w:r>
      </w:hyperlink>
      <w:r w:rsidRPr="00293488">
        <w:rPr>
          <w:rFonts w:ascii="Arial" w:hAnsi="Arial" w:cs="Arial"/>
          <w:sz w:val="21"/>
          <w:szCs w:val="21"/>
        </w:rPr>
        <w:t> AG u </w:t>
      </w:r>
      <w:proofErr w:type="spellStart"/>
      <w:r w:rsidRPr="00293488">
        <w:rPr>
          <w:rFonts w:ascii="Arial" w:hAnsi="Arial" w:cs="Arial"/>
          <w:sz w:val="21"/>
          <w:szCs w:val="21"/>
        </w:rPr>
        <w:fldChar w:fldCharType="begin"/>
      </w:r>
      <w:r w:rsidRPr="00293488">
        <w:rPr>
          <w:rFonts w:ascii="Arial" w:hAnsi="Arial" w:cs="Arial"/>
          <w:sz w:val="21"/>
          <w:szCs w:val="21"/>
        </w:rPr>
        <w:instrText xml:space="preserve"> HYPERLINK "https://hr.wikipedia.org/wiki/Neckarsulm" \o "Neckarsulm" </w:instrText>
      </w:r>
      <w:r w:rsidRPr="00293488">
        <w:rPr>
          <w:rFonts w:ascii="Arial" w:hAnsi="Arial" w:cs="Arial"/>
          <w:sz w:val="21"/>
          <w:szCs w:val="21"/>
        </w:rPr>
        <w:fldChar w:fldCharType="separate"/>
      </w:r>
      <w:r w:rsidRPr="00293488">
        <w:rPr>
          <w:rStyle w:val="Hiperveza"/>
          <w:rFonts w:ascii="Arial" w:hAnsi="Arial" w:cs="Arial"/>
          <w:color w:val="auto"/>
          <w:sz w:val="21"/>
          <w:szCs w:val="21"/>
          <w:u w:val="none"/>
        </w:rPr>
        <w:t>Neckarsulmu</w:t>
      </w:r>
      <w:proofErr w:type="spellEnd"/>
      <w:r w:rsidRPr="00293488">
        <w:rPr>
          <w:rFonts w:ascii="Arial" w:hAnsi="Arial" w:cs="Arial"/>
          <w:sz w:val="21"/>
          <w:szCs w:val="21"/>
        </w:rPr>
        <w:fldChar w:fldCharType="end"/>
      </w:r>
      <w:r w:rsidRPr="00293488">
        <w:rPr>
          <w:rFonts w:ascii="Arial" w:hAnsi="Arial" w:cs="Arial"/>
          <w:sz w:val="21"/>
          <w:szCs w:val="21"/>
        </w:rPr>
        <w:t>, prvo kao radnik u lančanoj proizvodnji, poslije kao nadzornik proizvodnje, a od 2000. godine djeluje kao profesionalni član radničkog vijeća.</w:t>
      </w:r>
    </w:p>
    <w:p w:rsidR="00293488" w:rsidRP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93488">
        <w:rPr>
          <w:rFonts w:ascii="Arial" w:hAnsi="Arial" w:cs="Arial"/>
          <w:sz w:val="21"/>
          <w:szCs w:val="21"/>
        </w:rPr>
        <w:t xml:space="preserve">Juratović je od 1983. godine član sindikata IG </w:t>
      </w:r>
      <w:proofErr w:type="spellStart"/>
      <w:r w:rsidRPr="00293488">
        <w:rPr>
          <w:rFonts w:ascii="Arial" w:hAnsi="Arial" w:cs="Arial"/>
          <w:sz w:val="21"/>
          <w:szCs w:val="21"/>
        </w:rPr>
        <w:t>Metall</w:t>
      </w:r>
      <w:proofErr w:type="spellEnd"/>
      <w:r w:rsidRPr="00293488">
        <w:rPr>
          <w:rFonts w:ascii="Arial" w:hAnsi="Arial" w:cs="Arial"/>
          <w:sz w:val="21"/>
          <w:szCs w:val="21"/>
        </w:rPr>
        <w:t>-a, a od 1984. godine i povjerenik istog </w:t>
      </w:r>
      <w:hyperlink r:id="rId13" w:tooltip="Sindikat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sindikata</w:t>
        </w:r>
      </w:hyperlink>
      <w:r w:rsidRPr="00293488">
        <w:rPr>
          <w:rFonts w:ascii="Arial" w:hAnsi="Arial" w:cs="Arial"/>
          <w:sz w:val="21"/>
          <w:szCs w:val="21"/>
        </w:rPr>
        <w:t xml:space="preserve"> pri tvornici automobila AUDI AG u </w:t>
      </w:r>
      <w:proofErr w:type="spellStart"/>
      <w:r w:rsidRPr="00293488">
        <w:rPr>
          <w:rFonts w:ascii="Arial" w:hAnsi="Arial" w:cs="Arial"/>
          <w:sz w:val="21"/>
          <w:szCs w:val="21"/>
        </w:rPr>
        <w:t>Neckarsulm</w:t>
      </w:r>
      <w:proofErr w:type="spellEnd"/>
      <w:r w:rsidRPr="00293488">
        <w:rPr>
          <w:rFonts w:ascii="Arial" w:hAnsi="Arial" w:cs="Arial"/>
          <w:sz w:val="21"/>
          <w:szCs w:val="21"/>
        </w:rPr>
        <w:t>-u. Od 1990. godine se aktivno zalaže za prava radnika i izgradnju demokratskog društva na području jugoistočne Europe.</w:t>
      </w:r>
    </w:p>
    <w:p w:rsidR="00293488" w:rsidRP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93488">
        <w:rPr>
          <w:rFonts w:ascii="Arial" w:hAnsi="Arial" w:cs="Arial"/>
          <w:sz w:val="21"/>
          <w:szCs w:val="21"/>
        </w:rPr>
        <w:t xml:space="preserve">Kao prvi izvorni hrvatski zastupnik u parlamentu, od njegova izbora za </w:t>
      </w:r>
      <w:proofErr w:type="spellStart"/>
      <w:r w:rsidRPr="00293488">
        <w:rPr>
          <w:rFonts w:ascii="Arial" w:hAnsi="Arial" w:cs="Arial"/>
          <w:sz w:val="21"/>
          <w:szCs w:val="21"/>
        </w:rPr>
        <w:t>Bundestag</w:t>
      </w:r>
      <w:proofErr w:type="spellEnd"/>
      <w:r w:rsidRPr="00293488">
        <w:rPr>
          <w:rFonts w:ascii="Arial" w:hAnsi="Arial" w:cs="Arial"/>
          <w:sz w:val="21"/>
          <w:szCs w:val="21"/>
        </w:rPr>
        <w:t xml:space="preserve"> također nastupa i kao kontakt osoba za zemlje za</w:t>
      </w:r>
      <w:r w:rsidR="00AB0056">
        <w:rPr>
          <w:rFonts w:ascii="Arial" w:hAnsi="Arial" w:cs="Arial"/>
          <w:sz w:val="21"/>
          <w:szCs w:val="21"/>
        </w:rPr>
        <w:t>padnog Balkana. Juratović je pot</w:t>
      </w:r>
      <w:r w:rsidRPr="00293488">
        <w:rPr>
          <w:rFonts w:ascii="Arial" w:hAnsi="Arial" w:cs="Arial"/>
          <w:sz w:val="21"/>
          <w:szCs w:val="21"/>
        </w:rPr>
        <w:t>predsjednik Njemačko–Hrvatske i Njemačko-Bosansko-Hercegovačke Parlamentarne s</w:t>
      </w:r>
      <w:r w:rsidR="00AB0056">
        <w:rPr>
          <w:rFonts w:ascii="Arial" w:hAnsi="Arial" w:cs="Arial"/>
          <w:sz w:val="21"/>
          <w:szCs w:val="21"/>
        </w:rPr>
        <w:t xml:space="preserve">kupine u njemačkom </w:t>
      </w:r>
      <w:proofErr w:type="spellStart"/>
      <w:r w:rsidR="00AB0056">
        <w:rPr>
          <w:rFonts w:ascii="Arial" w:hAnsi="Arial" w:cs="Arial"/>
          <w:sz w:val="21"/>
          <w:szCs w:val="21"/>
        </w:rPr>
        <w:t>Bundestagu</w:t>
      </w:r>
      <w:proofErr w:type="spellEnd"/>
      <w:r w:rsidR="00AB0056">
        <w:rPr>
          <w:rFonts w:ascii="Arial" w:hAnsi="Arial" w:cs="Arial"/>
          <w:sz w:val="21"/>
          <w:szCs w:val="21"/>
        </w:rPr>
        <w:t xml:space="preserve"> te </w:t>
      </w:r>
      <w:r w:rsidRPr="00293488">
        <w:rPr>
          <w:rFonts w:ascii="Arial" w:hAnsi="Arial" w:cs="Arial"/>
          <w:sz w:val="21"/>
          <w:szCs w:val="21"/>
        </w:rPr>
        <w:t xml:space="preserve"> član Parlamentarnih skupina sa Slovenijom, Srbijom, Crnom Gorom, Kosovom, Makedonijom i Albanijom.</w:t>
      </w:r>
    </w:p>
    <w:p w:rsid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293488">
        <w:rPr>
          <w:rFonts w:ascii="Arial" w:hAnsi="Arial" w:cs="Arial"/>
          <w:sz w:val="21"/>
          <w:szCs w:val="21"/>
        </w:rPr>
        <w:t>Josip Juratović se svih ovih godina lobiranjem i političkim radom zalagao za Hrvatsku na njezinom putu u </w:t>
      </w:r>
      <w:hyperlink r:id="rId14" w:tooltip="EU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Europsku uniju</w:t>
        </w:r>
      </w:hyperlink>
      <w:r w:rsidRPr="00293488">
        <w:rPr>
          <w:rFonts w:ascii="Arial" w:hAnsi="Arial" w:cs="Arial"/>
          <w:sz w:val="21"/>
          <w:szCs w:val="21"/>
        </w:rPr>
        <w:t> i to u onim trenucima kada to nij</w:t>
      </w:r>
      <w:r w:rsidR="00AB0056">
        <w:rPr>
          <w:rFonts w:ascii="Arial" w:hAnsi="Arial" w:cs="Arial"/>
          <w:sz w:val="21"/>
          <w:szCs w:val="21"/>
        </w:rPr>
        <w:t xml:space="preserve">e bilo ni najmanje jednostavno te je veliki </w:t>
      </w:r>
      <w:r w:rsidRPr="00293488">
        <w:rPr>
          <w:rFonts w:ascii="Arial" w:hAnsi="Arial" w:cs="Arial"/>
          <w:sz w:val="21"/>
          <w:szCs w:val="21"/>
        </w:rPr>
        <w:t>zagovornik otvaranja tržišta radne snage hrvatskim </w:t>
      </w:r>
      <w:hyperlink r:id="rId15" w:tooltip="Radnik" w:history="1">
        <w:r w:rsidRPr="00293488">
          <w:rPr>
            <w:rStyle w:val="Hiperveza"/>
            <w:rFonts w:ascii="Arial" w:hAnsi="Arial" w:cs="Arial"/>
            <w:color w:val="auto"/>
            <w:sz w:val="21"/>
            <w:szCs w:val="21"/>
            <w:u w:val="none"/>
          </w:rPr>
          <w:t>radnicima</w:t>
        </w:r>
      </w:hyperlink>
      <w:r w:rsidR="00AB0056">
        <w:rPr>
          <w:rFonts w:ascii="Arial" w:hAnsi="Arial" w:cs="Arial"/>
          <w:sz w:val="21"/>
          <w:szCs w:val="21"/>
        </w:rPr>
        <w:t xml:space="preserve">. </w:t>
      </w:r>
      <w:r w:rsidRPr="00293488">
        <w:rPr>
          <w:rFonts w:ascii="Arial" w:hAnsi="Arial" w:cs="Arial"/>
          <w:sz w:val="21"/>
          <w:szCs w:val="21"/>
        </w:rPr>
        <w:t>Institucionalna budućnost Hrvatske je u EU, ali ekonomski i tržiš</w:t>
      </w:r>
      <w:r>
        <w:rPr>
          <w:rFonts w:ascii="Arial" w:hAnsi="Arial" w:cs="Arial"/>
          <w:sz w:val="21"/>
          <w:szCs w:val="21"/>
        </w:rPr>
        <w:t>no će uvijek biti usko vezana uz</w:t>
      </w:r>
      <w:r w:rsidRPr="00293488">
        <w:rPr>
          <w:rFonts w:ascii="Arial" w:hAnsi="Arial" w:cs="Arial"/>
          <w:sz w:val="21"/>
          <w:szCs w:val="21"/>
        </w:rPr>
        <w:t xml:space="preserve"> regiju.</w:t>
      </w:r>
    </w:p>
    <w:p w:rsidR="00293488" w:rsidRDefault="00293488" w:rsidP="00AB0056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Na osnovu svog dugogodišnjeg rada i zalaganja</w:t>
      </w:r>
      <w:r w:rsidR="00AB0056">
        <w:rPr>
          <w:rFonts w:ascii="Arial" w:hAnsi="Arial" w:cs="Arial"/>
          <w:color w:val="222222"/>
          <w:sz w:val="21"/>
          <w:szCs w:val="21"/>
        </w:rPr>
        <w:t>,</w:t>
      </w:r>
      <w:r>
        <w:rPr>
          <w:rFonts w:ascii="Arial" w:hAnsi="Arial" w:cs="Arial"/>
          <w:color w:val="222222"/>
          <w:sz w:val="21"/>
          <w:szCs w:val="21"/>
        </w:rPr>
        <w:t xml:space="preserve"> 2001. godine Juratović postaje povjere</w:t>
      </w:r>
      <w:r w:rsidR="00AB0056">
        <w:rPr>
          <w:rFonts w:ascii="Arial" w:hAnsi="Arial" w:cs="Arial"/>
          <w:color w:val="222222"/>
          <w:sz w:val="21"/>
          <w:szCs w:val="21"/>
        </w:rPr>
        <w:t>nikom Međunarodnog odjela sindika</w:t>
      </w:r>
      <w:r>
        <w:rPr>
          <w:rFonts w:ascii="Arial" w:hAnsi="Arial" w:cs="Arial"/>
          <w:color w:val="222222"/>
          <w:sz w:val="21"/>
          <w:szCs w:val="21"/>
        </w:rPr>
        <w:t xml:space="preserve">ta IG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Metall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-a zadužen za odnose sa sindikalnim organizacijama jugoistočne Europe. Od kraja 2011. godine je član odbora zaklade „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Schüler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helfen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Leben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“.</w:t>
      </w:r>
    </w:p>
    <w:p w:rsidR="00293488" w:rsidRPr="00293488" w:rsidRDefault="00293488" w:rsidP="00AB0056">
      <w:pPr>
        <w:jc w:val="both"/>
      </w:pPr>
      <w:r w:rsidRPr="00293488">
        <w:rPr>
          <w:rFonts w:ascii="Arial" w:hAnsi="Arial" w:cs="Arial"/>
          <w:sz w:val="21"/>
          <w:szCs w:val="21"/>
          <w:shd w:val="clear" w:color="auto" w:fill="FFFFFF"/>
        </w:rPr>
        <w:t xml:space="preserve">Juratović je član EU parlamentarne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skupine njemačkog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Bundestag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kao i član IG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Metall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-a, BUND-a i AWO-a.</w:t>
      </w:r>
    </w:p>
    <w:sectPr w:rsidR="00293488" w:rsidRPr="00293488" w:rsidSect="00293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8"/>
    <w:rsid w:val="00293488"/>
    <w:rsid w:val="00AB0056"/>
    <w:rsid w:val="00E96CD2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D14"/>
  <w15:chartTrackingRefBased/>
  <w15:docId w15:val="{FB7CA5AF-9BCF-41EE-8392-F625E87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9348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PD" TargetMode="External"/><Relationship Id="rId13" Type="http://schemas.openxmlformats.org/officeDocument/2006/relationships/hyperlink" Target="https://hr.wikipedia.org/wiki/Sindik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Koprivnica" TargetMode="External"/><Relationship Id="rId12" Type="http://schemas.openxmlformats.org/officeDocument/2006/relationships/hyperlink" Target="https://hr.wikipedia.org/wiki/Au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1959." TargetMode="External"/><Relationship Id="rId11" Type="http://schemas.openxmlformats.org/officeDocument/2006/relationships/hyperlink" Target="https://hr.wikipedia.org/w/index.php?title=Bad_Friedrichshall&amp;action=edit&amp;redlink=1" TargetMode="External"/><Relationship Id="rId5" Type="http://schemas.openxmlformats.org/officeDocument/2006/relationships/hyperlink" Target="https://hr.wikipedia.org/wiki/15._sije%C4%8Dnja" TargetMode="External"/><Relationship Id="rId15" Type="http://schemas.openxmlformats.org/officeDocument/2006/relationships/hyperlink" Target="https://hr.wikipedia.org/wiki/Radnik" TargetMode="External"/><Relationship Id="rId10" Type="http://schemas.openxmlformats.org/officeDocument/2006/relationships/hyperlink" Target="https://hr.wikipedia.org/w/index.php?title=Bad_Rappenau&amp;action=edit&amp;redlink=1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hr.wikipedia.org/wiki/Sindikat" TargetMode="External"/><Relationship Id="rId14" Type="http://schemas.openxmlformats.org/officeDocument/2006/relationships/hyperlink" Target="https://hr.wikipedia.org/wiki/E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Vika</cp:lastModifiedBy>
  <cp:revision>2</cp:revision>
  <dcterms:created xsi:type="dcterms:W3CDTF">2019-04-23T07:36:00Z</dcterms:created>
  <dcterms:modified xsi:type="dcterms:W3CDTF">2019-04-23T07:36:00Z</dcterms:modified>
</cp:coreProperties>
</file>